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71" w:rsidRPr="00E54E71" w:rsidRDefault="00E54E71" w:rsidP="00E54E71">
      <w:pPr>
        <w:widowControl w:val="0"/>
        <w:suppressAutoHyphens/>
        <w:autoSpaceDE w:val="0"/>
        <w:spacing w:after="0" w:line="200" w:lineRule="exact"/>
        <w:ind w:right="-20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</w:pPr>
      <w:r w:rsidRPr="00E54E7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ar-SA"/>
        </w:rPr>
        <w:t>ALLEGATO B</w:t>
      </w:r>
      <w:bookmarkStart w:id="0" w:name="_GoBack"/>
      <w:bookmarkEnd w:id="0"/>
    </w:p>
    <w:p w:rsidR="00E54E71" w:rsidRPr="00E54E71" w:rsidRDefault="00E54E71" w:rsidP="00E54E71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E54E71" w:rsidRPr="00E54E71" w:rsidRDefault="00E54E71" w:rsidP="00E54E71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54E71" w:rsidRPr="00E54E71" w:rsidTr="00017B0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 w:type="page"/>
            </w:r>
            <w:r w:rsidRPr="00E54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 xml:space="preserve">GRIGLIA DI VALUTAZIONE dei TITOLI per l’incarico di </w:t>
            </w:r>
            <w:r w:rsidRPr="00E54E7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  <w:t>TUTOR</w:t>
            </w:r>
          </w:p>
        </w:tc>
      </w:tr>
      <w:tr w:rsidR="00E54E71" w:rsidRPr="00E54E71" w:rsidTr="00017B0B">
        <w:trPr>
          <w:trHeight w:val="17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REQUISITI DI AMMISSIONE:</w:t>
            </w: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ESSERE IN SERVIZIO presso l’IIS “E.Mattei”  PER TUTTO la durata del MODULO per il quale ci si candida come tutor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della commissione</w:t>
            </w:r>
          </w:p>
        </w:tc>
      </w:tr>
      <w:tr w:rsidR="00E54E71" w:rsidRPr="00E54E71" w:rsidTr="00017B0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ISTRUZIONE e  FORMAZIONE</w:t>
            </w:r>
          </w:p>
          <w:p w:rsidR="00E54E71" w:rsidRPr="00E54E71" w:rsidRDefault="00E54E71" w:rsidP="00E54E7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(triennale in alternativa al punto A1)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A3. DIPLOMA SCUOLA SECONDARIA 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CERTIFICAZIONI OTTENUTE  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B2. COMPETENZE LINGUISTICHE CERTIFICATE LIVELLO B2 – C2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B3. COMPETENZE LINGUISTICHE CERTIFICATE LIVELLO B1 </w:t>
            </w: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ESPERIENZE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C2. ESPERIENZE DI TUTOR D’AULA/DIDATTICO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C3.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C4.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C5. CONOSCENZE SPECIFICHE DELL' ARGOMENTO ARGOMENTO DELLA FORMAZIONE (documentate attraverso pubblicazioni o corsi seguiti (min 12 ore) per i quali è stato rilasciato un attestato 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54E71" w:rsidRPr="00E54E71" w:rsidTr="00017B0B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54E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        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E71" w:rsidRPr="00E54E71" w:rsidRDefault="00E54E71" w:rsidP="00E54E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E54E71" w:rsidRPr="00E54E71" w:rsidRDefault="00E54E71" w:rsidP="00E54E71">
      <w:pPr>
        <w:tabs>
          <w:tab w:val="left" w:pos="573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D246D4" w:rsidRDefault="00D246D4"/>
    <w:sectPr w:rsidR="00D246D4" w:rsidSect="004959D5">
      <w:footerReference w:type="even" r:id="rId6"/>
      <w:footerReference w:type="default" r:id="rId7"/>
      <w:pgSz w:w="11907" w:h="16839" w:code="9"/>
      <w:pgMar w:top="1843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01" w:rsidRDefault="000B1D01" w:rsidP="00E54E71">
      <w:pPr>
        <w:spacing w:after="0" w:line="240" w:lineRule="auto"/>
      </w:pPr>
      <w:r>
        <w:separator/>
      </w:r>
    </w:p>
  </w:endnote>
  <w:endnote w:type="continuationSeparator" w:id="0">
    <w:p w:rsidR="000B1D01" w:rsidRDefault="000B1D01" w:rsidP="00E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B2" w:rsidRDefault="000B1D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D1EB2" w:rsidRDefault="000B1D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B2" w:rsidRDefault="000B1D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4E7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D1EB2" w:rsidRDefault="000B1D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01" w:rsidRDefault="000B1D01" w:rsidP="00E54E71">
      <w:pPr>
        <w:spacing w:after="0" w:line="240" w:lineRule="auto"/>
      </w:pPr>
      <w:r>
        <w:separator/>
      </w:r>
    </w:p>
  </w:footnote>
  <w:footnote w:type="continuationSeparator" w:id="0">
    <w:p w:rsidR="000B1D01" w:rsidRDefault="000B1D01" w:rsidP="00E5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71"/>
    <w:rsid w:val="000B1D01"/>
    <w:rsid w:val="00D246D4"/>
    <w:rsid w:val="00E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081B-3EDB-4B85-8C8A-68B720DD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54E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E7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E54E71"/>
  </w:style>
  <w:style w:type="paragraph" w:styleId="Intestazione">
    <w:name w:val="header"/>
    <w:basedOn w:val="Normale"/>
    <w:link w:val="IntestazioneCarattere"/>
    <w:rsid w:val="00E54E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54E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Marcatili</dc:creator>
  <cp:keywords/>
  <dc:description/>
  <cp:lastModifiedBy>Antonella Marcatili</cp:lastModifiedBy>
  <cp:revision>1</cp:revision>
  <dcterms:created xsi:type="dcterms:W3CDTF">2021-10-01T17:02:00Z</dcterms:created>
  <dcterms:modified xsi:type="dcterms:W3CDTF">2021-10-01T17:02:00Z</dcterms:modified>
</cp:coreProperties>
</file>